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28" w:rsidRDefault="006A0928"/>
    <w:tbl>
      <w:tblPr>
        <w:tblStyle w:val="Tabelraster"/>
        <w:tblW w:w="16302" w:type="dxa"/>
        <w:tblInd w:w="-1139" w:type="dxa"/>
        <w:tblLook w:val="04A0" w:firstRow="1" w:lastRow="0" w:firstColumn="1" w:lastColumn="0" w:noHBand="0" w:noVBand="1"/>
      </w:tblPr>
      <w:tblGrid>
        <w:gridCol w:w="11624"/>
        <w:gridCol w:w="4678"/>
      </w:tblGrid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Antwoord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In welk jaar werd de molen vergund en door wie was de toenmalige eigenaar?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1840, Lieven Hoste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In de bocht van de oude Leie, hebben we een mooi zicht op het Leieplein. Hoe heetten de 2 zussen die samen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cafe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 Karper uitbaatten?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Emma en Alice Van den Heede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In welk jaar stopte het rusthuis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alis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het Hospice, waar nu de kleuterklassen staan?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1976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Aande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kerk : hoe heette de laatste onderpastoor en waar werd hij na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Machelen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dan pastoor?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Richard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Haers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, H. Hart parochie Aalst, 01/04/79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Hoe heetten de 3 zussen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Rokegem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die op dorp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nr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? Woonden? En wat was het beroep van hun broer?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Maria Alma, Alice Marie en Maria Margareta + pastoor</w:t>
            </w:r>
            <w:bookmarkStart w:id="0" w:name="_GoBack"/>
            <w:bookmarkEnd w:id="0"/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Wat was het merk van het huisbier dat door brouwerij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Yde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gebrouwen werd?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de Hert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Wie was Pieter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Luyte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waarnaar het pleintje genoemd werd?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De eerste eremiet, alias kluizenaar, tevens onderwijzer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Restaurante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 Korenbloem, geef de 2 vorige namen van de horecazaken die er gevestigd waren.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Idefix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en Don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Pancho</w:t>
            </w:r>
            <w:proofErr w:type="spellEnd"/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Van welke houtsoort is het beeld van Joachim Louis dat in het groen staat en waarin je 3 personen kan herkennen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Acacia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Wanneer reeds de eerste trein over de spoorlijn Gent-Kortrijk?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22/09/1839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Wat was de voormalige functie van Villa De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kock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Meulebergstraat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4.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broeierij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mannekesschoole,waar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nu sanitair blok staat, stond vroeger een turnzaal. Wat was de functie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vanhet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lokaal daarvoor?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atelier Roger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Raveel</w:t>
            </w:r>
            <w:proofErr w:type="spellEnd"/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Hoe heetten de 2 broers die er les gaven en wat was hun adres?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Cyriel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en Kamiel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Simoes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, huisnummer 53 en 54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Op het Frans kerkhof, ligt er 1 soldaat met een foto zijn gedenkteken. Wat is zijn familienaam en welke graad had hij?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Barthélemy,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soldat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2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classe</w:t>
            </w:r>
            <w:proofErr w:type="spellEnd"/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Dorpstraat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42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Schiftingsvraag volwassenen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Leeftijd 17 bestuursleden F&amp;C op 06/09/2020 in dagen?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333.443 dagen</w:t>
            </w: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Schiftingsvraag kinderen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73DF1" w:rsidRPr="00673DF1" w:rsidTr="00673DF1">
        <w:trPr>
          <w:trHeight w:val="300"/>
        </w:trPr>
        <w:tc>
          <w:tcPr>
            <w:tcW w:w="11624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Aantal lego-blokjes zichtbaar </w:t>
            </w:r>
            <w:proofErr w:type="spellStart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Raveeltoren</w:t>
            </w:r>
            <w:proofErr w:type="spellEnd"/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?</w:t>
            </w:r>
          </w:p>
        </w:tc>
        <w:tc>
          <w:tcPr>
            <w:tcW w:w="4678" w:type="dxa"/>
            <w:noWrap/>
            <w:hideMark/>
          </w:tcPr>
          <w:p w:rsidR="00673DF1" w:rsidRPr="00673DF1" w:rsidRDefault="00673DF1" w:rsidP="00673DF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3DF1">
              <w:rPr>
                <w:rFonts w:ascii="Calibri" w:eastAsia="Times New Roman" w:hAnsi="Calibri" w:cs="Calibri"/>
                <w:color w:val="000000"/>
                <w:lang w:eastAsia="nl-BE"/>
              </w:rPr>
              <w:t>1076 blokjes</w:t>
            </w:r>
          </w:p>
        </w:tc>
      </w:tr>
    </w:tbl>
    <w:p w:rsidR="00673DF1" w:rsidRDefault="00673DF1"/>
    <w:sectPr w:rsidR="00673DF1" w:rsidSect="00673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F1"/>
    <w:rsid w:val="00673DF1"/>
    <w:rsid w:val="006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C31A-5474-475B-81DC-2F58728C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Mulder Julie</dc:creator>
  <cp:keywords/>
  <dc:description/>
  <cp:lastModifiedBy>De Mulder Julie</cp:lastModifiedBy>
  <cp:revision>1</cp:revision>
  <dcterms:created xsi:type="dcterms:W3CDTF">2020-09-07T10:49:00Z</dcterms:created>
  <dcterms:modified xsi:type="dcterms:W3CDTF">2020-09-07T10:52:00Z</dcterms:modified>
</cp:coreProperties>
</file>